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20"/>
      </w:tblPr>
      <w:tblGrid>
        <w:gridCol w:w="3146"/>
        <w:gridCol w:w="3206"/>
        <w:gridCol w:w="2998"/>
        <w:tblGridChange w:id="0">
          <w:tblGrid>
            <w:gridCol w:w="3146"/>
            <w:gridCol w:w="3206"/>
            <w:gridCol w:w="299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Round 1 Placement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Round 2 Placement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Freshman - Silver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JV - Bronze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Jr Freshman  - Bronze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JV - Silver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before="720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33425" cy="807085"/>
          <wp:effectExtent b="0" l="0" r="0" t="0"/>
          <wp:wrapSquare wrapText="bothSides" distB="0" distT="0" distL="114300" distR="114300"/>
          <wp:docPr descr="https://lh4.googleusercontent.com/ehXhtdfmUApE4LXaaP4U3NhG8gCvsK2rhXeu7TMcB7Z6scj9Nji5ihBFCkw6xeJSHez38zIZh5ywkaRbUrQSsp83Th4DnQJlI8j6581O6J5CaVO_U1d2rZlCj7OH1bthPaQp-5S7L7XQlK_vgQ" id="8" name="image2.png"/>
          <a:graphic>
            <a:graphicData uri="http://schemas.openxmlformats.org/drawingml/2006/picture">
              <pic:pic>
                <pic:nvPicPr>
                  <pic:cNvPr descr="https://lh4.googleusercontent.com/ehXhtdfmUApE4LXaaP4U3NhG8gCvsK2rhXeu7TMcB7Z6scj9Nji5ihBFCkw6xeJSHez38zIZh5ywkaRbUrQSsp83Th4DnQJlI8j6581O6J5CaVO_U1d2rZlCj7OH1bthPaQp-5S7L7XQlK_vgQ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807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0" w:before="720" w:line="240" w:lineRule="auto"/>
      <w:rPr>
        <w:b w:val="1"/>
        <w:sz w:val="44"/>
        <w:szCs w:val="44"/>
      </w:rPr>
    </w:pPr>
    <w:r w:rsidDel="00000000" w:rsidR="00000000" w:rsidRPr="00000000">
      <w:rPr>
        <w:b w:val="1"/>
        <w:sz w:val="44"/>
        <w:szCs w:val="44"/>
      </w:rPr>
      <w:drawing>
        <wp:inline distB="114300" distT="114300" distL="114300" distR="114300">
          <wp:extent cx="709613" cy="70961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44"/>
        <w:szCs w:val="44"/>
        <w:rtl w:val="0"/>
      </w:rPr>
      <w:tab/>
      <w:tab/>
      <w:t xml:space="preserve">MYFCC Cheer Accomplishments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00F9E"/>
  </w:style>
  <w:style w:type="paragraph" w:styleId="Heading1">
    <w:name w:val="heading 1"/>
    <w:basedOn w:val="Normal"/>
    <w:next w:val="Normal"/>
    <w:rsid w:val="00400F9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400F9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400F9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400F9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400F9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400F9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400F9E"/>
  </w:style>
  <w:style w:type="paragraph" w:styleId="Title">
    <w:name w:val="Title"/>
    <w:basedOn w:val="Normal"/>
    <w:next w:val="Normal"/>
    <w:rsid w:val="00400F9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400F9E"/>
  </w:style>
  <w:style w:type="paragraph" w:styleId="Subtitle">
    <w:name w:val="Subtitle"/>
    <w:basedOn w:val="Normal"/>
    <w:next w:val="Normal"/>
    <w:rsid w:val="00400F9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00F9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400F9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400F9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423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2388"/>
  </w:style>
  <w:style w:type="paragraph" w:styleId="Footer">
    <w:name w:val="footer"/>
    <w:basedOn w:val="Normal"/>
    <w:link w:val="FooterChar"/>
    <w:uiPriority w:val="99"/>
    <w:unhideWhenUsed w:val="1"/>
    <w:rsid w:val="004423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2388"/>
  </w:style>
  <w:style w:type="table" w:styleId="ListTable4Accent6" w:customStyle="1">
    <w:name w:val="List Table 4 Accent 6"/>
    <w:basedOn w:val="TableNormal"/>
    <w:uiPriority w:val="49"/>
    <w:rsid w:val="00E446C5"/>
    <w:pPr>
      <w:spacing w:after="0" w:line="240" w:lineRule="auto"/>
    </w:pPr>
    <w:tblPr>
      <w:tblStyleRowBandSize w:val="1"/>
      <w:tblStyleColBandSize w:val="1"/>
      <w:tblInd w:w="0.0" w:type="dxa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Accent1" w:customStyle="1">
    <w:name w:val="List Table 3 Accent 1"/>
    <w:basedOn w:val="TableNormal"/>
    <w:uiPriority w:val="48"/>
    <w:rsid w:val="00E446C5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a2" w:customStyle="1">
    <w:basedOn w:val="TableNormal"/>
    <w:rsid w:val="00400F9E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f81bd" w:space="0" w:sz="4" w:val="single"/>
          <w:right w:color="4f81bd" w:space="0" w:sz="4" w:val="single"/>
        </w:tcBorders>
      </w:tcPr>
    </w:tblStylePr>
    <w:tblStylePr w:type="band1Horz">
      <w:tblPr/>
      <w:tcPr>
        <w:tcBorders>
          <w:top w:color="4f81bd" w:space="0" w:sz="4" w:val="single"/>
          <w:bottom w:color="4f81bd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val="single"/>
          <w:left w:space="0" w:sz="0" w:val="nil"/>
        </w:tcBorders>
      </w:tcPr>
    </w:tblStylePr>
    <w:tblStylePr w:type="swCell">
      <w:tblPr/>
      <w:tcPr>
        <w:tcBorders>
          <w:top w:color="4f81bd" w:space="0" w:sz="4" w:val="single"/>
          <w:right w:space="0" w:sz="0" w:val="nil"/>
        </w:tcBorders>
      </w:tcPr>
    </w:tblStylePr>
  </w:style>
  <w:style w:type="table" w:styleId="a3" w:customStyle="1">
    <w:basedOn w:val="TableNormal"/>
    <w:rsid w:val="00400F9E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f81bd" w:space="0" w:sz="4" w:val="single"/>
          <w:right w:color="4f81bd" w:space="0" w:sz="4" w:val="single"/>
        </w:tcBorders>
      </w:tcPr>
    </w:tblStylePr>
    <w:tblStylePr w:type="band1Horz">
      <w:tblPr/>
      <w:tcPr>
        <w:tcBorders>
          <w:top w:color="4f81bd" w:space="0" w:sz="4" w:val="single"/>
          <w:bottom w:color="4f81bd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val="single"/>
          <w:left w:space="0" w:sz="0" w:val="nil"/>
        </w:tcBorders>
      </w:tcPr>
    </w:tblStylePr>
    <w:tblStylePr w:type="swCell">
      <w:tblPr/>
      <w:tcPr>
        <w:tcBorders>
          <w:top w:color="4f81bd" w:space="0" w:sz="4" w:val="single"/>
          <w:right w:space="0" w:sz="0" w:val="nil"/>
        </w:tcBorders>
      </w:tcPr>
    </w:tblStylePr>
  </w:style>
  <w:style w:type="table" w:styleId="TableGrid">
    <w:name w:val="Table Grid"/>
    <w:basedOn w:val="TableNormal"/>
    <w:uiPriority w:val="59"/>
    <w:rsid w:val="002500FE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uwUh9Ybp7r92uArFUfetKBJbA==">CgMxLjA4AHIhMXEwSnZ5cXVOU19BZEFpTFVQLXBDWGYtcXctNm1hSTVC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2019-11-10T16:02:00Z</dcterms:created>
</cp:coreProperties>
</file>